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2DB2CD7D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055C7">
                              <w:rPr>
                                <w:rFonts w:ascii="Cambria" w:hAnsi="Cambria"/>
                              </w:rPr>
                              <w:t>133</w:t>
                            </w:r>
                            <w:r w:rsidR="0054424B">
                              <w:rPr>
                                <w:rFonts w:ascii="Cambria" w:hAnsi="Cambria"/>
                              </w:rPr>
                              <w:t>a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26577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4424B">
                              <w:rPr>
                                <w:rFonts w:ascii="Cambria" w:hAnsi="Cambria"/>
                              </w:rPr>
                              <w:t>Rich Task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79A91318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54424B">
                              <w:rPr>
                                <w:rFonts w:ascii="Cambria" w:hAnsi="Cambria"/>
                              </w:rPr>
                              <w:t xml:space="preserve">Due: In Class, Wednesday May </w:t>
                            </w:r>
                            <w:r w:rsidR="002055C7">
                              <w:rPr>
                                <w:rFonts w:ascii="Cambria" w:hAnsi="Cambria"/>
                              </w:rPr>
                              <w:t>25</w:t>
                            </w:r>
                            <w:r w:rsidR="002055C7" w:rsidRPr="002055C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2055C7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4424B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2DB2CD7D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2055C7">
                        <w:rPr>
                          <w:rFonts w:ascii="Cambria" w:hAnsi="Cambria"/>
                        </w:rPr>
                        <w:t>133</w:t>
                      </w:r>
                      <w:r w:rsidR="0054424B">
                        <w:rPr>
                          <w:rFonts w:ascii="Cambria" w:hAnsi="Cambria"/>
                        </w:rPr>
                        <w:t>a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26577">
                        <w:rPr>
                          <w:rFonts w:ascii="Cambria" w:hAnsi="Cambria"/>
                        </w:rPr>
                        <w:t xml:space="preserve"> </w:t>
                      </w:r>
                      <w:r w:rsidR="0054424B">
                        <w:rPr>
                          <w:rFonts w:ascii="Cambria" w:hAnsi="Cambria"/>
                        </w:rPr>
                        <w:t>Rich Task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79A91318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54424B">
                        <w:rPr>
                          <w:rFonts w:ascii="Cambria" w:hAnsi="Cambria"/>
                        </w:rPr>
                        <w:t xml:space="preserve">Due: In Class, Wednesday May </w:t>
                      </w:r>
                      <w:r w:rsidR="002055C7">
                        <w:rPr>
                          <w:rFonts w:ascii="Cambria" w:hAnsi="Cambria"/>
                        </w:rPr>
                        <w:t>25</w:t>
                      </w:r>
                      <w:r w:rsidR="002055C7" w:rsidRPr="002055C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055C7">
                        <w:rPr>
                          <w:rFonts w:ascii="Cambria" w:hAnsi="Cambria"/>
                        </w:rPr>
                        <w:t xml:space="preserve"> </w:t>
                      </w:r>
                      <w:r w:rsidR="0054424B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739E1" w14:paraId="6EF4BDED" w14:textId="77777777" w:rsidTr="005739E1">
        <w:tc>
          <w:tcPr>
            <w:tcW w:w="10790" w:type="dxa"/>
          </w:tcPr>
          <w:p w14:paraId="0F56BC7C" w14:textId="22980328" w:rsidR="00657B64" w:rsidRPr="001517D7" w:rsidRDefault="00657B64" w:rsidP="001517D7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</w:p>
          <w:p w14:paraId="0D89A755" w14:textId="04BE2305" w:rsidR="00657B64" w:rsidRDefault="001517D7" w:rsidP="00657B6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4C0AD8B" wp14:editId="3525C332">
                  <wp:extent cx="5923425" cy="3314395"/>
                  <wp:effectExtent l="0" t="0" r="0" b="0"/>
                  <wp:docPr id="3" name="Picture 3" descr="../../../../../Desktop/Screen%20Shot%202016-05-22%20at%2011.10.0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22%20at%2011.10.0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8299" cy="331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D521FBB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3CBDCE2D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589B7A79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5FB663E6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732356A1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2DBF43CB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1D988C67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004F141A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74C2E443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73BBCEBB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06F6D5D9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46768753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4C325C69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430FF924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56D5C17A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616C58A2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14912D99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208F0BE5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2AC80458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0BA36628" w14:textId="77777777" w:rsidR="001517D7" w:rsidRDefault="001517D7" w:rsidP="00657B64">
            <w:pPr>
              <w:rPr>
                <w:rFonts w:ascii="Cambria Math" w:hAnsi="Cambria Math"/>
                <w:b w:val="0"/>
              </w:rPr>
            </w:pPr>
          </w:p>
          <w:p w14:paraId="74E529E3" w14:textId="77777777" w:rsidR="00657B64" w:rsidRDefault="00657B64" w:rsidP="00657B64">
            <w:pPr>
              <w:rPr>
                <w:rFonts w:ascii="Cambria Math" w:hAnsi="Cambria Math"/>
                <w:b w:val="0"/>
              </w:rPr>
            </w:pPr>
          </w:p>
          <w:p w14:paraId="1684EAA5" w14:textId="77777777" w:rsidR="00657B64" w:rsidRDefault="00657B64" w:rsidP="00657B64">
            <w:pPr>
              <w:rPr>
                <w:rFonts w:ascii="Cambria Math" w:hAnsi="Cambria Math"/>
                <w:b w:val="0"/>
              </w:rPr>
            </w:pPr>
          </w:p>
          <w:p w14:paraId="042A751E" w14:textId="77777777" w:rsidR="00657B64" w:rsidRPr="00657B64" w:rsidRDefault="00657B64" w:rsidP="00657B64">
            <w:pPr>
              <w:rPr>
                <w:rFonts w:ascii="Cambria Math" w:hAnsi="Cambria Math"/>
                <w:b w:val="0"/>
              </w:rPr>
            </w:pPr>
          </w:p>
          <w:p w14:paraId="34E5CCF6" w14:textId="04909A6D" w:rsidR="005739E1" w:rsidRPr="005739E1" w:rsidRDefault="005739E1" w:rsidP="005739E1">
            <w:pPr>
              <w:rPr>
                <w:rFonts w:ascii="Cambria Math" w:hAnsi="Cambria Math"/>
                <w:b w:val="0"/>
              </w:rPr>
            </w:pPr>
          </w:p>
        </w:tc>
      </w:tr>
    </w:tbl>
    <w:p w14:paraId="64247693" w14:textId="77777777" w:rsidR="00657B64" w:rsidRDefault="00657B64">
      <w:pPr>
        <w:rPr>
          <w:rFonts w:ascii="Cambria Math" w:hAnsi="Cambria Math"/>
          <w:b w:val="0"/>
        </w:rPr>
      </w:pPr>
    </w:p>
    <w:p w14:paraId="291B5F26" w14:textId="77777777" w:rsidR="00E168B1" w:rsidRDefault="00E168B1">
      <w:pPr>
        <w:rPr>
          <w:rFonts w:ascii="Cambria Math" w:hAnsi="Cambria Math"/>
          <w:b w:val="0"/>
        </w:rPr>
      </w:pPr>
    </w:p>
    <w:p w14:paraId="1A1E0ECC" w14:textId="77777777" w:rsidR="00E168B1" w:rsidRDefault="00E168B1">
      <w:pPr>
        <w:rPr>
          <w:rFonts w:ascii="Cambria Math" w:hAnsi="Cambria Math"/>
          <w:b w:val="0"/>
        </w:rPr>
      </w:pPr>
    </w:p>
    <w:p w14:paraId="1B018B53" w14:textId="77777777" w:rsidR="005A3D6C" w:rsidRDefault="005A3D6C">
      <w:pPr>
        <w:rPr>
          <w:rFonts w:ascii="Cambria Math" w:hAnsi="Cambria Math"/>
          <w:b w:val="0"/>
        </w:rPr>
      </w:pPr>
    </w:p>
    <w:p w14:paraId="16792311" w14:textId="77777777" w:rsidR="001517D7" w:rsidRDefault="001517D7">
      <w:pPr>
        <w:rPr>
          <w:rFonts w:ascii="Cambria Math" w:hAnsi="Cambria Math"/>
          <w:b w:val="0"/>
        </w:rPr>
      </w:pPr>
    </w:p>
    <w:p w14:paraId="254AA0D5" w14:textId="77777777" w:rsidR="005A3D6C" w:rsidRDefault="005A3D6C">
      <w:pPr>
        <w:rPr>
          <w:rFonts w:ascii="Cambria Math" w:hAnsi="Cambria Math"/>
          <w:b w:val="0"/>
        </w:rPr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7092"/>
        <w:gridCol w:w="1206"/>
        <w:gridCol w:w="1301"/>
        <w:gridCol w:w="1191"/>
      </w:tblGrid>
      <w:tr w:rsidR="005A3D6C" w14:paraId="778493F7" w14:textId="77777777" w:rsidTr="00C531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  <w:shd w:val="clear" w:color="auto" w:fill="000000" w:themeFill="text1"/>
          </w:tcPr>
          <w:p w14:paraId="55E61D65" w14:textId="77777777" w:rsidR="005A3D6C" w:rsidRDefault="005A3D6C" w:rsidP="00C531C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Criteria</w:t>
            </w:r>
          </w:p>
        </w:tc>
        <w:tc>
          <w:tcPr>
            <w:tcW w:w="1393" w:type="dxa"/>
            <w:shd w:val="clear" w:color="auto" w:fill="000000" w:themeFill="text1"/>
          </w:tcPr>
          <w:p w14:paraId="78028F6B" w14:textId="77777777" w:rsidR="005A3D6C" w:rsidRDefault="005A3D6C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Yes?</w:t>
            </w:r>
          </w:p>
          <w:p w14:paraId="1544F303" w14:textId="77777777" w:rsidR="005A3D6C" w:rsidRDefault="005A3D6C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sym w:font="Wingdings 2" w:char="F03C"/>
            </w:r>
          </w:p>
        </w:tc>
        <w:tc>
          <w:tcPr>
            <w:tcW w:w="1409" w:type="dxa"/>
            <w:shd w:val="clear" w:color="auto" w:fill="000000" w:themeFill="text1"/>
          </w:tcPr>
          <w:p w14:paraId="112B6660" w14:textId="77777777" w:rsidR="005A3D6C" w:rsidRDefault="005A3D6C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Almost?</w:t>
            </w:r>
          </w:p>
        </w:tc>
        <w:tc>
          <w:tcPr>
            <w:tcW w:w="1394" w:type="dxa"/>
            <w:shd w:val="clear" w:color="auto" w:fill="000000" w:themeFill="text1"/>
          </w:tcPr>
          <w:p w14:paraId="490331C3" w14:textId="77777777" w:rsidR="005A3D6C" w:rsidRDefault="005A3D6C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No?</w:t>
            </w:r>
          </w:p>
          <w:p w14:paraId="1A98EB38" w14:textId="77777777" w:rsidR="005A3D6C" w:rsidRDefault="005A3D6C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sym w:font="Wingdings 2" w:char="F03D"/>
            </w:r>
          </w:p>
        </w:tc>
      </w:tr>
      <w:tr w:rsidR="005A3D6C" w14:paraId="7CD992A4" w14:textId="77777777" w:rsidTr="00C9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342D55A7" w14:textId="77777777" w:rsidR="005A3D6C" w:rsidRPr="0012147D" w:rsidRDefault="005A3D6C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Use multiple representations</w:t>
            </w:r>
          </w:p>
          <w:p w14:paraId="4A3BC94D" w14:textId="77777777" w:rsidR="005A3D6C" w:rsidRPr="009E50E7" w:rsidRDefault="005A3D6C" w:rsidP="005A3D6C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question is identified.</w:t>
            </w:r>
            <w:r>
              <w:rPr>
                <w:rFonts w:ascii="Cambria" w:hAnsi="Cambria"/>
              </w:rPr>
              <w:t xml:space="preserve"> </w:t>
            </w:r>
          </w:p>
          <w:p w14:paraId="72A65C72" w14:textId="77777777" w:rsidR="005A3D6C" w:rsidRPr="009E50E7" w:rsidRDefault="005A3D6C" w:rsidP="005A3D6C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answer is identified.</w:t>
            </w:r>
            <w:r>
              <w:rPr>
                <w:rFonts w:ascii="Cambria" w:hAnsi="Cambria"/>
              </w:rPr>
              <w:t xml:space="preserve"> </w:t>
            </w:r>
          </w:p>
          <w:p w14:paraId="73357A92" w14:textId="77777777" w:rsidR="005A3D6C" w:rsidRPr="009E50E7" w:rsidRDefault="005A3D6C" w:rsidP="005A3D6C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At least a third representation is present.</w:t>
            </w:r>
            <w:r>
              <w:rPr>
                <w:rFonts w:ascii="Cambria" w:hAnsi="Cambria"/>
              </w:rPr>
              <w:t xml:space="preserve"> </w:t>
            </w:r>
          </w:p>
          <w:p w14:paraId="65AC284D" w14:textId="77777777" w:rsidR="005A3D6C" w:rsidRPr="0012147D" w:rsidRDefault="005A3D6C" w:rsidP="00C531C9">
            <w:pPr>
              <w:pStyle w:val="ListParagraph"/>
              <w:ind w:left="1440"/>
              <w:rPr>
                <w:rFonts w:ascii="Cambria" w:hAnsi="Cambria"/>
                <w:b/>
              </w:rPr>
            </w:pPr>
          </w:p>
        </w:tc>
        <w:tc>
          <w:tcPr>
            <w:tcW w:w="1393" w:type="dxa"/>
          </w:tcPr>
          <w:p w14:paraId="1892F628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58FA0A63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B6D581A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5A3D6C" w14:paraId="269F6E5A" w14:textId="77777777" w:rsidTr="00C92F96">
        <w:trPr>
          <w:trHeight w:val="1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41DB9C6F" w14:textId="77777777" w:rsidR="005A3D6C" w:rsidRPr="0012147D" w:rsidRDefault="005A3D6C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Connect to prior knowledge</w:t>
            </w:r>
          </w:p>
          <w:p w14:paraId="210D15BC" w14:textId="77777777" w:rsidR="005A3D6C" w:rsidRDefault="005A3D6C" w:rsidP="005A3D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Giving relevant definitions or properties of math concepts.</w:t>
            </w:r>
          </w:p>
          <w:p w14:paraId="0E0784BF" w14:textId="77777777" w:rsidR="005A3D6C" w:rsidRPr="0012147D" w:rsidRDefault="005A3D6C" w:rsidP="005A3D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 xml:space="preserve">Adding “NOT”s </w:t>
            </w:r>
          </w:p>
          <w:p w14:paraId="517C56BF" w14:textId="77777777" w:rsidR="005A3D6C" w:rsidRPr="0012147D" w:rsidRDefault="005A3D6C" w:rsidP="005A3D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Wrong answers are used as bounds for the problem.</w:t>
            </w:r>
          </w:p>
        </w:tc>
        <w:tc>
          <w:tcPr>
            <w:tcW w:w="1393" w:type="dxa"/>
          </w:tcPr>
          <w:p w14:paraId="2A18C28B" w14:textId="77777777" w:rsidR="005A3D6C" w:rsidRDefault="005A3D6C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12EC0A38" w14:textId="77777777" w:rsidR="005A3D6C" w:rsidRDefault="005A3D6C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450B0E8" w14:textId="77777777" w:rsidR="005A3D6C" w:rsidRDefault="005A3D6C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5A3D6C" w14:paraId="2837B3A5" w14:textId="77777777" w:rsidTr="00C9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4D5943C4" w14:textId="77777777" w:rsidR="005A3D6C" w:rsidRPr="0012147D" w:rsidRDefault="005A3D6C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Why &gt; How &gt; What</w:t>
            </w:r>
          </w:p>
          <w:p w14:paraId="7489A492" w14:textId="77777777" w:rsidR="005A3D6C" w:rsidRPr="0012147D" w:rsidRDefault="005A3D6C" w:rsidP="005A3D6C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Claim (what) is given with specific nouns used (no “it”, “this”, “those”)</w:t>
            </w:r>
          </w:p>
          <w:p w14:paraId="5F7B643B" w14:textId="77777777" w:rsidR="005A3D6C" w:rsidRPr="0012147D" w:rsidRDefault="005A3D6C" w:rsidP="005A3D6C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Evidence (how) is present</w:t>
            </w:r>
          </w:p>
          <w:p w14:paraId="1BC11A8E" w14:textId="77777777" w:rsidR="005A3D6C" w:rsidRPr="0012147D" w:rsidRDefault="005A3D6C" w:rsidP="005A3D6C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Reasoning (why) ties together evidence, prior knowledge, and multiple representations.</w:t>
            </w:r>
          </w:p>
        </w:tc>
        <w:tc>
          <w:tcPr>
            <w:tcW w:w="1393" w:type="dxa"/>
          </w:tcPr>
          <w:p w14:paraId="5A247B5F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449DD7C8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66BFF8D" w14:textId="77777777" w:rsidR="005A3D6C" w:rsidRDefault="005A3D6C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</w:tbl>
    <w:p w14:paraId="7BF3784F" w14:textId="77777777" w:rsidR="005A3D6C" w:rsidRPr="0012147D" w:rsidRDefault="005A3D6C" w:rsidP="005A3D6C">
      <w:pPr>
        <w:rPr>
          <w:rFonts w:ascii="Cambria" w:hAnsi="Cambria"/>
        </w:rPr>
      </w:pPr>
    </w:p>
    <w:p w14:paraId="3B08CF44" w14:textId="77777777" w:rsidR="005A3D6C" w:rsidRDefault="005A3D6C">
      <w:pPr>
        <w:rPr>
          <w:rFonts w:ascii="Cambria Math" w:hAnsi="Cambria Math"/>
          <w:b w:val="0"/>
        </w:rPr>
      </w:pPr>
    </w:p>
    <w:p w14:paraId="6A0B79ED" w14:textId="77777777" w:rsidR="00C92F96" w:rsidRDefault="00C92F96">
      <w:pPr>
        <w:rPr>
          <w:rFonts w:ascii="Cambria Math" w:hAnsi="Cambria Math"/>
          <w:b w:val="0"/>
        </w:rPr>
      </w:pPr>
    </w:p>
    <w:p w14:paraId="09320F25" w14:textId="77777777" w:rsidR="00E168B1" w:rsidRDefault="00E168B1">
      <w:pPr>
        <w:rPr>
          <w:rFonts w:ascii="Cambria Math" w:hAnsi="Cambria Math"/>
          <w:b w:val="0"/>
        </w:rPr>
      </w:pPr>
    </w:p>
    <w:p w14:paraId="5551563C" w14:textId="77777777" w:rsidR="00C92F96" w:rsidRDefault="00C92F96">
      <w:pPr>
        <w:rPr>
          <w:rFonts w:ascii="Cambria Math" w:hAnsi="Cambria Math"/>
          <w:b w:val="0"/>
        </w:rPr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7092"/>
        <w:gridCol w:w="1206"/>
        <w:gridCol w:w="1301"/>
        <w:gridCol w:w="1191"/>
      </w:tblGrid>
      <w:tr w:rsidR="00C92F96" w14:paraId="75884B0E" w14:textId="77777777" w:rsidTr="00C531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  <w:shd w:val="clear" w:color="auto" w:fill="000000" w:themeFill="text1"/>
          </w:tcPr>
          <w:p w14:paraId="4B621F01" w14:textId="77777777" w:rsidR="00C92F96" w:rsidRDefault="00C92F96" w:rsidP="00C531C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Criteria</w:t>
            </w:r>
          </w:p>
        </w:tc>
        <w:tc>
          <w:tcPr>
            <w:tcW w:w="1393" w:type="dxa"/>
            <w:shd w:val="clear" w:color="auto" w:fill="000000" w:themeFill="text1"/>
          </w:tcPr>
          <w:p w14:paraId="0E4C38DE" w14:textId="77777777" w:rsidR="00C92F96" w:rsidRDefault="00C92F96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Yes?</w:t>
            </w:r>
          </w:p>
          <w:p w14:paraId="1D2E4569" w14:textId="77777777" w:rsidR="00C92F96" w:rsidRDefault="00C92F96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sym w:font="Wingdings 2" w:char="F03C"/>
            </w:r>
          </w:p>
        </w:tc>
        <w:tc>
          <w:tcPr>
            <w:tcW w:w="1409" w:type="dxa"/>
            <w:shd w:val="clear" w:color="auto" w:fill="000000" w:themeFill="text1"/>
          </w:tcPr>
          <w:p w14:paraId="13299FCB" w14:textId="77777777" w:rsidR="00C92F96" w:rsidRDefault="00C92F96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Almost?</w:t>
            </w:r>
          </w:p>
        </w:tc>
        <w:tc>
          <w:tcPr>
            <w:tcW w:w="1394" w:type="dxa"/>
            <w:shd w:val="clear" w:color="auto" w:fill="000000" w:themeFill="text1"/>
          </w:tcPr>
          <w:p w14:paraId="3EE3EFA2" w14:textId="77777777" w:rsidR="00C92F96" w:rsidRDefault="00C92F96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No?</w:t>
            </w:r>
          </w:p>
          <w:p w14:paraId="496CFF3B" w14:textId="77777777" w:rsidR="00C92F96" w:rsidRDefault="00C92F96" w:rsidP="00C531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sym w:font="Wingdings 2" w:char="F03D"/>
            </w:r>
          </w:p>
        </w:tc>
      </w:tr>
      <w:tr w:rsidR="00C92F96" w14:paraId="7DAF794D" w14:textId="77777777" w:rsidTr="00C9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08B44303" w14:textId="77777777" w:rsidR="00C92F96" w:rsidRPr="0012147D" w:rsidRDefault="00C92F96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Use multiple representations</w:t>
            </w:r>
          </w:p>
          <w:p w14:paraId="067B855D" w14:textId="77777777" w:rsidR="00C92F96" w:rsidRPr="009E50E7" w:rsidRDefault="00C92F96" w:rsidP="00C92F96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question is identified.</w:t>
            </w:r>
            <w:r>
              <w:rPr>
                <w:rFonts w:ascii="Cambria" w:hAnsi="Cambria"/>
              </w:rPr>
              <w:t xml:space="preserve"> </w:t>
            </w:r>
          </w:p>
          <w:p w14:paraId="4BB7E7E6" w14:textId="77777777" w:rsidR="00C92F96" w:rsidRPr="009E50E7" w:rsidRDefault="00C92F96" w:rsidP="00C92F96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answer is identified.</w:t>
            </w:r>
            <w:r>
              <w:rPr>
                <w:rFonts w:ascii="Cambria" w:hAnsi="Cambria"/>
              </w:rPr>
              <w:t xml:space="preserve"> </w:t>
            </w:r>
          </w:p>
          <w:p w14:paraId="69483559" w14:textId="77777777" w:rsidR="00C92F96" w:rsidRPr="009E50E7" w:rsidRDefault="00C92F96" w:rsidP="00C92F96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At least a third representation is present.</w:t>
            </w:r>
            <w:r>
              <w:rPr>
                <w:rFonts w:ascii="Cambria" w:hAnsi="Cambria"/>
              </w:rPr>
              <w:t xml:space="preserve"> </w:t>
            </w:r>
          </w:p>
          <w:p w14:paraId="12338C86" w14:textId="77777777" w:rsidR="00C92F96" w:rsidRPr="0012147D" w:rsidRDefault="00C92F96" w:rsidP="00C531C9">
            <w:pPr>
              <w:pStyle w:val="ListParagraph"/>
              <w:ind w:left="1440"/>
              <w:rPr>
                <w:rFonts w:ascii="Cambria" w:hAnsi="Cambria"/>
                <w:b/>
              </w:rPr>
            </w:pPr>
          </w:p>
        </w:tc>
        <w:tc>
          <w:tcPr>
            <w:tcW w:w="1393" w:type="dxa"/>
          </w:tcPr>
          <w:p w14:paraId="5EA2A773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20FEDE84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6CAB2B78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C92F96" w14:paraId="19E2BF40" w14:textId="77777777" w:rsidTr="00C92F96">
        <w:trPr>
          <w:trHeight w:val="1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4FCD6F97" w14:textId="77777777" w:rsidR="00C92F96" w:rsidRPr="0012147D" w:rsidRDefault="00C92F96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Connect to prior knowledge</w:t>
            </w:r>
          </w:p>
          <w:p w14:paraId="173ECDFF" w14:textId="77777777" w:rsidR="00C92F96" w:rsidRDefault="00C92F96" w:rsidP="00C92F96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Giving relevant definitions or properties of math concepts.</w:t>
            </w:r>
          </w:p>
          <w:p w14:paraId="5F7176D1" w14:textId="77777777" w:rsidR="00C92F96" w:rsidRPr="0012147D" w:rsidRDefault="00C92F96" w:rsidP="00C92F96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 xml:space="preserve">Adding “NOT”s </w:t>
            </w:r>
          </w:p>
          <w:p w14:paraId="1EE81F32" w14:textId="77777777" w:rsidR="00C92F96" w:rsidRPr="0012147D" w:rsidRDefault="00C92F96" w:rsidP="00C92F96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Wrong answers are used as bounds for the problem.</w:t>
            </w:r>
          </w:p>
        </w:tc>
        <w:tc>
          <w:tcPr>
            <w:tcW w:w="1393" w:type="dxa"/>
          </w:tcPr>
          <w:p w14:paraId="4A0190E3" w14:textId="77777777" w:rsidR="00C92F96" w:rsidRDefault="00C92F96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3920387F" w14:textId="77777777" w:rsidR="00C92F96" w:rsidRDefault="00C92F96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424266C" w14:textId="77777777" w:rsidR="00C92F96" w:rsidRDefault="00C92F96" w:rsidP="00C53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C92F96" w14:paraId="5432FE0E" w14:textId="77777777" w:rsidTr="00C9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</w:tcPr>
          <w:p w14:paraId="2ACFAEB4" w14:textId="77777777" w:rsidR="00C92F96" w:rsidRPr="0012147D" w:rsidRDefault="00C92F96" w:rsidP="00C531C9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Why &gt; How &gt; What</w:t>
            </w:r>
          </w:p>
          <w:p w14:paraId="7C6DE88F" w14:textId="77777777" w:rsidR="00C92F96" w:rsidRPr="0012147D" w:rsidRDefault="00C92F96" w:rsidP="00C92F96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Claim (what) is given with specific nouns used (no “it”, “this”, “those”)</w:t>
            </w:r>
          </w:p>
          <w:p w14:paraId="1F7FA67E" w14:textId="77777777" w:rsidR="00C92F96" w:rsidRPr="0012147D" w:rsidRDefault="00C92F96" w:rsidP="00C92F96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Evidence (how) is present</w:t>
            </w:r>
          </w:p>
          <w:p w14:paraId="7F230304" w14:textId="77777777" w:rsidR="00C92F96" w:rsidRPr="0012147D" w:rsidRDefault="00C92F96" w:rsidP="00C92F96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Reasoning (why) ties together evidence, prior knowledge, and multiple representations.</w:t>
            </w:r>
          </w:p>
        </w:tc>
        <w:tc>
          <w:tcPr>
            <w:tcW w:w="1393" w:type="dxa"/>
          </w:tcPr>
          <w:p w14:paraId="7D37A916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409" w:type="dxa"/>
          </w:tcPr>
          <w:p w14:paraId="5B5E9BEA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79041A3" w14:textId="77777777" w:rsidR="00C92F96" w:rsidRDefault="00C92F96" w:rsidP="00C53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</w:tbl>
    <w:p w14:paraId="4A7A2820" w14:textId="77777777" w:rsidR="00C92F96" w:rsidRPr="00BC5A9E" w:rsidRDefault="00C92F96">
      <w:pPr>
        <w:rPr>
          <w:rFonts w:ascii="Cambria Math" w:hAnsi="Cambria Math"/>
          <w:b w:val="0"/>
        </w:rPr>
      </w:pPr>
      <w:bookmarkStart w:id="0" w:name="_GoBack"/>
      <w:bookmarkEnd w:id="0"/>
    </w:p>
    <w:sectPr w:rsidR="00C92F96" w:rsidRPr="00BC5A9E" w:rsidSect="00A87D2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68B70" w14:textId="77777777" w:rsidR="00C9266D" w:rsidRDefault="00C9266D" w:rsidP="00A87D2B">
      <w:r>
        <w:separator/>
      </w:r>
    </w:p>
  </w:endnote>
  <w:endnote w:type="continuationSeparator" w:id="0">
    <w:p w14:paraId="368C6606" w14:textId="77777777" w:rsidR="00C9266D" w:rsidRDefault="00C9266D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5E9C7" w14:textId="77777777" w:rsidR="00C9266D" w:rsidRDefault="00C9266D" w:rsidP="00A87D2B">
      <w:r>
        <w:separator/>
      </w:r>
    </w:p>
  </w:footnote>
  <w:footnote w:type="continuationSeparator" w:id="0">
    <w:p w14:paraId="40493C20" w14:textId="77777777" w:rsidR="00C9266D" w:rsidRDefault="00C9266D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65CB2"/>
    <w:multiLevelType w:val="hybridMultilevel"/>
    <w:tmpl w:val="A93A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6032D7"/>
    <w:multiLevelType w:val="hybridMultilevel"/>
    <w:tmpl w:val="50C8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2326C"/>
    <w:multiLevelType w:val="hybridMultilevel"/>
    <w:tmpl w:val="D566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A540C"/>
    <w:multiLevelType w:val="hybridMultilevel"/>
    <w:tmpl w:val="36BC3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21872"/>
    <w:multiLevelType w:val="hybridMultilevel"/>
    <w:tmpl w:val="619CF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42712"/>
    <w:multiLevelType w:val="hybridMultilevel"/>
    <w:tmpl w:val="43928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517D7"/>
    <w:rsid w:val="00182215"/>
    <w:rsid w:val="002055C7"/>
    <w:rsid w:val="00253A24"/>
    <w:rsid w:val="0031549D"/>
    <w:rsid w:val="00401268"/>
    <w:rsid w:val="0054424B"/>
    <w:rsid w:val="005739E1"/>
    <w:rsid w:val="00590CE9"/>
    <w:rsid w:val="005A3D6C"/>
    <w:rsid w:val="00657B64"/>
    <w:rsid w:val="007065E7"/>
    <w:rsid w:val="007623A3"/>
    <w:rsid w:val="008913FC"/>
    <w:rsid w:val="00926577"/>
    <w:rsid w:val="00967634"/>
    <w:rsid w:val="00A73B07"/>
    <w:rsid w:val="00A87D2B"/>
    <w:rsid w:val="00AA6EA5"/>
    <w:rsid w:val="00AB7CF9"/>
    <w:rsid w:val="00B96446"/>
    <w:rsid w:val="00BC5A9E"/>
    <w:rsid w:val="00BE431D"/>
    <w:rsid w:val="00C1237B"/>
    <w:rsid w:val="00C30D05"/>
    <w:rsid w:val="00C9266D"/>
    <w:rsid w:val="00C92F96"/>
    <w:rsid w:val="00D07548"/>
    <w:rsid w:val="00D5302B"/>
    <w:rsid w:val="00D66822"/>
    <w:rsid w:val="00D97DBD"/>
    <w:rsid w:val="00DB4393"/>
    <w:rsid w:val="00DC7909"/>
    <w:rsid w:val="00E0117C"/>
    <w:rsid w:val="00E168B1"/>
    <w:rsid w:val="00EF2E5A"/>
    <w:rsid w:val="00F0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table" w:styleId="GridTable4-Accent3">
    <w:name w:val="Grid Table 4 Accent 3"/>
    <w:basedOn w:val="TableNormal"/>
    <w:uiPriority w:val="49"/>
    <w:rsid w:val="005A3D6C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2016-05-22T16:09:00Z</dcterms:created>
  <dcterms:modified xsi:type="dcterms:W3CDTF">2016-05-22T16:10:00Z</dcterms:modified>
</cp:coreProperties>
</file>